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מהחיים לכל סוג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והסבר על 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מוחשי או בלתי מוחשי?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אפשר לגעת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מורשת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חפצים מוחשיים אפשר להציג ולגעת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יכולה לעבור בעל פה, בשירה או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הפריט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המקרה של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כן, זו מורשת בלתי מוחשית כי היא חיה רק כשמשחקים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הגדרה ברורה לכל סוג ושתי דוגמאות מתאימות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המתאימה: עושים / משחקים / 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לשימור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קצרה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בדוגמאות מהיישוב או מהעם ולא רק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מקרה אור אפשר לבקש מהתלמידים הצעות נוספות לשימור המשחק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להבדיל בין מורשת שאפשר לגעת בה לבין מורשת שחיה רק כשעושים אותה, ונתרגל זאת דרך דוגמאות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מוחשית  ·  עושים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מוחשי או בלתי מוחשי?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תכשיט ישן שעבר מסבתא לנכדה הוא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העיקרי בין מוחשי לבלתי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הגיל של המורשת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אפשר לגעת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הצבע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תמונה ישנה במסגרת היא דוגמה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מורשת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מורשת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מוחשית אפשר לראות במוזיאון.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מורשת בלתי מוחשית היא תמיד כתובה בספר.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מורשת __________ אפשר לגעת בה ולראות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מורשת בלתי מוחשית חיה רק כש__________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הפריט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תכשיט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 ערש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על המקרה של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משחק הקלפים של אור והשכנה הוא מורשת? איזה סוג?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שמסבירה את ההבדל בין מורשת מוחשית לבלתי מוחשית, עם שתי דוגמאות לכל סוג. התחילו במשפט: יש שני סוגים של מורשת...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דבר מוחשי אחד ודבר בלתי מוחשי אחד ממורשת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מורשת בלתי מוחשית חיה רק כש____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